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Pr="00F20A96" w:rsidRDefault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Форма обучения: заочная</w:t>
      </w:r>
    </w:p>
    <w:p w:rsidR="00F20A96" w:rsidRPr="00F20A96" w:rsidRDefault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0F7BCA" w:rsidRPr="000F7BCA">
        <w:rPr>
          <w:rFonts w:ascii="Times New Roman" w:hAnsi="Times New Roman" w:cs="Times New Roman"/>
          <w:sz w:val="28"/>
          <w:szCs w:val="28"/>
        </w:rPr>
        <w:t>Противодействие коррупции в органах законодательной и исполнительной власти</w:t>
      </w:r>
    </w:p>
    <w:p w:rsidR="00F20A96" w:rsidRPr="00F20A96" w:rsidRDefault="00F20A96" w:rsidP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ФИО: Седова Елена Павловна</w:t>
      </w:r>
    </w:p>
    <w:p w:rsidR="00F20A96" w:rsidRPr="00F20A96" w:rsidRDefault="00F20A96" w:rsidP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Группа: Вл18П191</w:t>
      </w:r>
      <w:bookmarkStart w:id="0" w:name="_GoBack"/>
      <w:bookmarkEnd w:id="0"/>
    </w:p>
    <w:p w:rsidR="00F20A96" w:rsidRDefault="00F20A96" w:rsidP="00F20A96"/>
    <w:sectPr w:rsidR="00F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D4"/>
    <w:rsid w:val="000F7BCA"/>
    <w:rsid w:val="001A50DB"/>
    <w:rsid w:val="00380483"/>
    <w:rsid w:val="008736D4"/>
    <w:rsid w:val="00F2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78FE-864E-4708-8685-6D49701F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2022-02-28T06:41:00Z</dcterms:created>
  <dcterms:modified xsi:type="dcterms:W3CDTF">2022-03-01T07:46:00Z</dcterms:modified>
</cp:coreProperties>
</file>